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6C7B" w:rsidRPr="00956C7B" w:rsidRDefault="00956C7B" w:rsidP="00956C7B">
      <w:pPr>
        <w:spacing w:before="240"/>
        <w:ind w:firstLine="720"/>
        <w:rPr>
          <w:rFonts w:ascii="CG Times" w:hAnsi="CG Times"/>
          <w:b/>
          <w:sz w:val="26"/>
        </w:rPr>
      </w:pPr>
      <w:r w:rsidRPr="00956C7B">
        <w:rPr>
          <w:rFonts w:ascii="CG Times" w:hAnsi="CG Times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633220" cy="1803400"/>
                <wp:effectExtent l="0" t="0" r="24130" b="12065"/>
                <wp:wrapThrough wrapText="bothSides">
                  <wp:wrapPolygon edited="0">
                    <wp:start x="0" y="0"/>
                    <wp:lineTo x="0" y="21500"/>
                    <wp:lineTo x="21667" y="21500"/>
                    <wp:lineTo x="2166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7B" w:rsidRDefault="00D86256">
                            <w:r>
                              <w:object w:dxaOrig="2657" w:dyaOrig="26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3.45pt;height:111.15pt" fillcolor="window">
                                  <v:imagedata r:id="rId7" o:title="" croptop="5879f" cropbottom="4703f" cropleft="2421f" cropright="6052f"/>
                                </v:shape>
                                <o:OLEObject Type="Embed" ProgID="Word.Picture.8" ShapeID="_x0000_i1026" DrawAspect="Content" ObjectID="_158176440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128.6pt;height:142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w7IgIAAEUEAAAOAAAAZHJzL2Uyb0RvYy54bWysU11v0zAUfUfiP1h+p/lou3VR02l0FCFt&#10;gLTxAxzHaSxsX8v2moxfz7XTlWrACyIPlp17fXzuOfeur0etyEE4L8HUtJjllAjDoZVmX9Nvj7t3&#10;K0p8YKZlCoyo6bPw9Hrz9s16sJUooQfVCkcQxPhqsDXtQ7BVlnneC838DKwwGOzAaRbw6PZZ69iA&#10;6FplZZ5fZAO41jrgwnv8ezsF6Sbhd53g4UvXeRGIqilyC2l1aW3imm3WrNo7ZnvJjzTYP7DQTBp8&#10;9AR1ywIjT07+BqUld+ChCzMOOoOuk1ykGrCaIn9VzUPPrEi1oDjenmTy/w+Wfz58dUS2NS2LS0oM&#10;02jSoxgDeQ8jKaM+g/UVpj1YTAwj/kafU63e3gH/7omBbc/MXtw4B0MvWIv8ingzO7s64fgI0gz3&#10;0OIz7ClAAho7p6N4KAdBdPTp+eRNpMLjkxfzeVliiGOsWOXzRZ7cy1j1ct06Hz4K0CRuaurQ/ATP&#10;Dnc+RDqsekmJr3lQst1JpdLB7ZutcuTAsFF26UsVvEpThgw1vVqWy0mBv0Lk6fsThJYBO15JXdPV&#10;KYlVUbcPpk39GJhU0x4pK3MUMmo3qRjGZjwa00D7jJI6mDobJxE3PbgflAzY1TU1OHaUqE8GTbkq&#10;Fos4BOmwWF5GOd15pDmPMMMRqKaBkmm7DWlwklz2Bs3bySRrdHnicWSKvZrUPs5VHIbzc8r6Nf2b&#10;nwAAAP//AwBQSwMEFAAGAAgAAAAhAFZKLOjfAAAACAEAAA8AAABkcnMvZG93bnJldi54bWxMj8FO&#10;wzAQRO9I/IO1SFxQazeKoApxKiiqOCChUvgAJ16StPE6it0k8PUsJ7jtaEaz8/LN7Dox4hBaTxpW&#10;SwUCqfK2pVrDx/tusQYRoiFrOk+o4QsDbIrLi9xk1k/0huMh1oJLKGRGQxNjn0kZqgadCUvfI7H3&#10;6QdnIsuhlnYwE5e7TiZK3UpnWuIPjelx22B1OpydhtPT3Xi8eXl+LF9322M9qukbq73W11fzwz2I&#10;iHP8C8PvfJ4OBW8q/ZlsEJ2GxSpNOaqBidhO0oRJSj7WqQJZ5PI/QPEDAAD//wMAUEsBAi0AFAAG&#10;AAgAAAAhALaDOJL+AAAA4QEAABMAAAAAAAAAAAAAAAAAAAAAAFtDb250ZW50X1R5cGVzXS54bWxQ&#10;SwECLQAUAAYACAAAACEAOP0h/9YAAACUAQAACwAAAAAAAAAAAAAAAAAvAQAAX3JlbHMvLnJlbHNQ&#10;SwECLQAUAAYACAAAACEAnBQMOyICAABFBAAADgAAAAAAAAAAAAAAAAAuAgAAZHJzL2Uyb0RvYy54&#10;bWxQSwECLQAUAAYACAAAACEAVkos6N8AAAAIAQAADwAAAAAAAAAAAAAAAAB8BAAAZHJzL2Rvd25y&#10;ZXYueG1sUEsFBgAAAAAEAAQA8wAAAIgFAAAAAA==&#10;">
                <v:textbox style="mso-fit-shape-to-text:t">
                  <w:txbxContent>
                    <w:p w:rsidR="00956C7B" w:rsidRDefault="00D86256">
                      <w:r>
                        <w:object w:dxaOrig="2657" w:dyaOrig="2603">
                          <v:shape id="_x0000_i1025" type="#_x0000_t75" style="width:113.45pt;height:111.15pt" fillcolor="window">
                            <v:imagedata r:id="rId9" o:title="" croptop="5879f" cropbottom="4703f" cropleft="2421f" cropright="6052f"/>
                          </v:shape>
                          <o:OLEObject Type="Embed" ProgID="Word.Picture.8" ShapeID="_x0000_i1025" DrawAspect="Content" ObjectID="_1535280965" r:id="rId10"/>
                        </w:obje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56C7B">
        <w:rPr>
          <w:rFonts w:ascii="CG Times" w:hAnsi="CG Times"/>
          <w:b/>
          <w:sz w:val="32"/>
        </w:rPr>
        <w:t>T</w:t>
      </w:r>
      <w:r w:rsidRPr="00956C7B">
        <w:rPr>
          <w:rFonts w:ascii="CG Times" w:hAnsi="CG Times"/>
          <w:b/>
          <w:sz w:val="26"/>
        </w:rPr>
        <w:t xml:space="preserve">OWN OF </w:t>
      </w:r>
      <w:r w:rsidRPr="00956C7B">
        <w:rPr>
          <w:rFonts w:ascii="CG Times" w:hAnsi="CG Times"/>
          <w:b/>
          <w:sz w:val="32"/>
        </w:rPr>
        <w:t>W</w:t>
      </w:r>
      <w:r w:rsidRPr="00956C7B">
        <w:rPr>
          <w:rFonts w:ascii="CG Times" w:hAnsi="CG Times"/>
          <w:b/>
          <w:sz w:val="26"/>
        </w:rPr>
        <w:t>ESTFORD</w:t>
      </w:r>
    </w:p>
    <w:p w:rsidR="00956C7B" w:rsidRDefault="00956C7B" w:rsidP="00956C7B">
      <w:pPr>
        <w:ind w:left="720" w:firstLine="720"/>
        <w:rPr>
          <w:b/>
          <w:sz w:val="28"/>
        </w:rPr>
      </w:pPr>
      <w:r>
        <w:rPr>
          <w:b/>
          <w:sz w:val="28"/>
        </w:rPr>
        <w:t>BUILDING DEPARTMENT</w:t>
      </w:r>
    </w:p>
    <w:p w:rsidR="00956C7B" w:rsidRPr="00956C7B" w:rsidRDefault="00956C7B" w:rsidP="00956C7B">
      <w:pPr>
        <w:ind w:firstLine="720"/>
        <w:rPr>
          <w:rFonts w:ascii="CG Times" w:hAnsi="CG Times"/>
        </w:rPr>
      </w:pPr>
      <w:r>
        <w:rPr>
          <w:rFonts w:ascii="CG Times" w:hAnsi="CG Times"/>
        </w:rPr>
        <w:t>Telephone (978) 692-5527</w:t>
      </w:r>
    </w:p>
    <w:p w:rsidR="003A450F" w:rsidRDefault="003A450F">
      <w:pPr>
        <w:rPr>
          <w:b/>
        </w:rPr>
      </w:pPr>
    </w:p>
    <w:p w:rsidR="003069B3" w:rsidRDefault="003069B3" w:rsidP="00956C7B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Existing Building Checklist</w:t>
      </w:r>
    </w:p>
    <w:p w:rsidR="003069B3" w:rsidRPr="002868E9" w:rsidRDefault="0047356E" w:rsidP="00956C7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IEBC 2015</w:t>
      </w:r>
      <w:r w:rsidR="003069B3" w:rsidRPr="002868E9">
        <w:rPr>
          <w:b/>
          <w:sz w:val="28"/>
          <w:szCs w:val="28"/>
        </w:rPr>
        <w:t xml:space="preserve"> w/ MA Amendments</w:t>
      </w:r>
    </w:p>
    <w:p w:rsidR="003069B3" w:rsidRPr="002545F6" w:rsidRDefault="003069B3" w:rsidP="00956C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To be submitted with Building Permit Application</w:t>
      </w:r>
    </w:p>
    <w:p w:rsidR="003069B3" w:rsidRDefault="003069B3" w:rsidP="003069B3">
      <w:pPr>
        <w:rPr>
          <w:sz w:val="24"/>
          <w:szCs w:val="24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>Address: _____</w:t>
      </w:r>
      <w:r w:rsidR="002852B1">
        <w:rPr>
          <w:sz w:val="24"/>
          <w:szCs w:val="24"/>
        </w:rPr>
        <w:t>____________</w:t>
      </w:r>
      <w:r w:rsidR="00327D45">
        <w:rPr>
          <w:sz w:val="24"/>
          <w:szCs w:val="24"/>
        </w:rPr>
        <w:t>___</w:t>
      </w:r>
      <w:r w:rsidR="002852B1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="002852B1">
        <w:rPr>
          <w:sz w:val="24"/>
          <w:szCs w:val="24"/>
        </w:rPr>
        <w:t xml:space="preserve">   </w:t>
      </w:r>
      <w:r>
        <w:rPr>
          <w:sz w:val="24"/>
          <w:szCs w:val="24"/>
        </w:rPr>
        <w:t>___</w:t>
      </w:r>
      <w:r w:rsidR="00327D45">
        <w:rPr>
          <w:sz w:val="24"/>
          <w:szCs w:val="24"/>
        </w:rPr>
        <w:t>__</w:t>
      </w:r>
      <w:r>
        <w:rPr>
          <w:sz w:val="24"/>
          <w:szCs w:val="24"/>
        </w:rPr>
        <w:t>_________________________, MA</w:t>
      </w:r>
    </w:p>
    <w:p w:rsidR="003069B3" w:rsidRDefault="003069B3" w:rsidP="003069B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</w:t>
      </w:r>
      <w:r w:rsidR="00327D45">
        <w:rPr>
          <w:sz w:val="16"/>
          <w:szCs w:val="16"/>
        </w:rPr>
        <w:t>(Street number, name)</w:t>
      </w:r>
      <w:r w:rsidR="00327D45">
        <w:rPr>
          <w:sz w:val="16"/>
          <w:szCs w:val="16"/>
        </w:rPr>
        <w:tab/>
      </w:r>
      <w:r w:rsidR="00327D45">
        <w:rPr>
          <w:sz w:val="16"/>
          <w:szCs w:val="16"/>
        </w:rPr>
        <w:tab/>
      </w:r>
      <w:r w:rsidR="00327D45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</w:t>
      </w:r>
      <w:r w:rsidR="00327D4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(City / Town)</w:t>
      </w: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 xml:space="preserve">Unit / Suite: </w:t>
      </w:r>
      <w:r>
        <w:rPr>
          <w:i/>
          <w:sz w:val="24"/>
          <w:szCs w:val="24"/>
        </w:rPr>
        <w:t xml:space="preserve">(location within building) </w:t>
      </w:r>
      <w:r>
        <w:rPr>
          <w:sz w:val="24"/>
          <w:szCs w:val="24"/>
        </w:rPr>
        <w:t>____________________________</w:t>
      </w:r>
    </w:p>
    <w:p w:rsidR="003069B3" w:rsidRDefault="003069B3" w:rsidP="003069B3">
      <w:pPr>
        <w:rPr>
          <w:sz w:val="24"/>
          <w:szCs w:val="24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>Occupancy: (</w:t>
      </w:r>
      <w:r w:rsidRPr="00197ADA">
        <w:rPr>
          <w:i/>
          <w:sz w:val="24"/>
          <w:szCs w:val="24"/>
        </w:rPr>
        <w:t>Check one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rPr>
          <w:sz w:val="24"/>
          <w:szCs w:val="24"/>
        </w:rPr>
        <w:t xml:space="preserve"> Not Previously Occupied</w:t>
      </w:r>
      <w:r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rPr>
          <w:sz w:val="24"/>
          <w:szCs w:val="24"/>
        </w:rPr>
        <w:t xml:space="preserve"> Previously Occupied</w:t>
      </w:r>
    </w:p>
    <w:p w:rsidR="003069B3" w:rsidRDefault="003069B3" w:rsidP="003069B3">
      <w:pPr>
        <w:rPr>
          <w:sz w:val="24"/>
          <w:szCs w:val="24"/>
        </w:rPr>
      </w:pPr>
    </w:p>
    <w:p w:rsidR="002852B1" w:rsidRPr="0069398F" w:rsidRDefault="003069B3" w:rsidP="0069398F">
      <w:pPr>
        <w:rPr>
          <w:sz w:val="24"/>
          <w:szCs w:val="24"/>
          <w:u w:val="single"/>
        </w:rPr>
      </w:pPr>
      <w:r>
        <w:rPr>
          <w:sz w:val="24"/>
          <w:szCs w:val="24"/>
        </w:rPr>
        <w:t>Work proposed</w:t>
      </w:r>
      <w:r w:rsidRPr="007610FF">
        <w:rPr>
          <w:sz w:val="24"/>
          <w:szCs w:val="24"/>
        </w:rPr>
        <w:t xml:space="preserve">: </w:t>
      </w:r>
      <w:r w:rsidR="007610FF">
        <w:rPr>
          <w:sz w:val="24"/>
          <w:szCs w:val="24"/>
        </w:rPr>
        <w:t>_______________________________________________________________</w:t>
      </w:r>
    </w:p>
    <w:p w:rsidR="0069398F" w:rsidRPr="007610EE" w:rsidRDefault="007610EE" w:rsidP="003069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10EE" w:rsidRPr="007610EE" w:rsidRDefault="007610EE" w:rsidP="003069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10EE" w:rsidRDefault="007610EE" w:rsidP="003069B3">
      <w:pPr>
        <w:rPr>
          <w:sz w:val="24"/>
          <w:szCs w:val="24"/>
        </w:rPr>
      </w:pPr>
    </w:p>
    <w:p w:rsidR="00A210F2" w:rsidRDefault="003069B3" w:rsidP="003069B3">
      <w:pPr>
        <w:rPr>
          <w:sz w:val="24"/>
          <w:szCs w:val="24"/>
        </w:rPr>
      </w:pPr>
      <w:r w:rsidRPr="0099348E">
        <w:rPr>
          <w:sz w:val="24"/>
          <w:szCs w:val="24"/>
        </w:rPr>
        <w:t xml:space="preserve">Construction Control, </w:t>
      </w:r>
      <w:r w:rsidR="00F273B2">
        <w:rPr>
          <w:sz w:val="24"/>
          <w:szCs w:val="24"/>
        </w:rPr>
        <w:t>b</w:t>
      </w:r>
      <w:r w:rsidRPr="0099348E">
        <w:rPr>
          <w:sz w:val="24"/>
          <w:szCs w:val="24"/>
        </w:rPr>
        <w:t>uilding</w:t>
      </w:r>
      <w:r w:rsidR="00F273B2">
        <w:rPr>
          <w:sz w:val="24"/>
          <w:szCs w:val="24"/>
        </w:rPr>
        <w:t xml:space="preserve"> at</w:t>
      </w:r>
      <w:r w:rsidRPr="0099348E">
        <w:rPr>
          <w:sz w:val="24"/>
          <w:szCs w:val="24"/>
        </w:rPr>
        <w:t xml:space="preserve"> 35,000 c.f. or greater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 w:rsidRPr="0099348E">
        <w:rPr>
          <w:sz w:val="24"/>
          <w:szCs w:val="24"/>
        </w:rPr>
        <w:t xml:space="preserve"> Yes</w:t>
      </w:r>
      <w:r w:rsidRPr="0099348E"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 w:rsidRPr="0099348E">
        <w:rPr>
          <w:sz w:val="24"/>
          <w:szCs w:val="24"/>
        </w:rPr>
        <w:t>No</w:t>
      </w:r>
      <w:r w:rsidR="00A210F2">
        <w:rPr>
          <w:sz w:val="24"/>
          <w:szCs w:val="24"/>
        </w:rPr>
        <w:t xml:space="preserve"> </w:t>
      </w:r>
    </w:p>
    <w:p w:rsidR="003069B3" w:rsidRPr="00996D1C" w:rsidRDefault="00A210F2" w:rsidP="00A210F2">
      <w:pPr>
        <w:ind w:left="1440" w:firstLine="720"/>
      </w:pPr>
      <w:r w:rsidRPr="00996D1C">
        <w:t>(not just the space being renovated</w:t>
      </w:r>
      <w:r w:rsidR="00E328ED" w:rsidRPr="00996D1C">
        <w:t xml:space="preserve"> but entire building</w:t>
      </w:r>
      <w:r w:rsidRPr="00996D1C">
        <w:t>)</w:t>
      </w:r>
    </w:p>
    <w:p w:rsidR="003069B3" w:rsidRPr="00F273B2" w:rsidRDefault="003069B3" w:rsidP="003069B3">
      <w:pPr>
        <w:rPr>
          <w:b/>
          <w:i/>
          <w:sz w:val="24"/>
          <w:szCs w:val="24"/>
        </w:rPr>
      </w:pPr>
      <w:r w:rsidRPr="00F273B2">
        <w:rPr>
          <w:b/>
          <w:i/>
          <w:sz w:val="24"/>
          <w:szCs w:val="24"/>
        </w:rPr>
        <w:t xml:space="preserve">If Yes, then </w:t>
      </w:r>
      <w:r w:rsidR="002868E9">
        <w:rPr>
          <w:b/>
          <w:i/>
          <w:sz w:val="24"/>
          <w:szCs w:val="24"/>
        </w:rPr>
        <w:t>“</w:t>
      </w:r>
      <w:r w:rsidRPr="00F273B2">
        <w:rPr>
          <w:b/>
          <w:i/>
          <w:sz w:val="24"/>
          <w:szCs w:val="24"/>
        </w:rPr>
        <w:t>Investigation &amp; Evaluation Report</w:t>
      </w:r>
      <w:r w:rsidR="002868E9">
        <w:rPr>
          <w:b/>
          <w:i/>
          <w:sz w:val="24"/>
          <w:szCs w:val="24"/>
        </w:rPr>
        <w:t>” is</w:t>
      </w:r>
      <w:r w:rsidRPr="00F273B2">
        <w:rPr>
          <w:b/>
          <w:i/>
          <w:sz w:val="24"/>
          <w:szCs w:val="24"/>
        </w:rPr>
        <w:t xml:space="preserve"> required</w:t>
      </w:r>
      <w:r w:rsidR="00A74DEF">
        <w:rPr>
          <w:b/>
          <w:i/>
          <w:sz w:val="24"/>
          <w:szCs w:val="24"/>
        </w:rPr>
        <w:t xml:space="preserve"> per MA Amend.</w:t>
      </w:r>
      <w:r w:rsidRPr="00F273B2">
        <w:rPr>
          <w:b/>
          <w:i/>
          <w:sz w:val="24"/>
          <w:szCs w:val="24"/>
        </w:rPr>
        <w:t xml:space="preserve"> (780 CMR 101.5.4.0.)</w:t>
      </w:r>
    </w:p>
    <w:p w:rsidR="003069B3" w:rsidRDefault="003069B3" w:rsidP="003069B3">
      <w:pPr>
        <w:rPr>
          <w:sz w:val="24"/>
          <w:szCs w:val="24"/>
        </w:rPr>
      </w:pPr>
    </w:p>
    <w:p w:rsidR="003069B3" w:rsidRPr="00197ADA" w:rsidRDefault="003069B3" w:rsidP="003069B3">
      <w:pPr>
        <w:rPr>
          <w:i/>
          <w:sz w:val="24"/>
          <w:szCs w:val="24"/>
        </w:rPr>
      </w:pPr>
      <w:r w:rsidRPr="00553984">
        <w:rPr>
          <w:b/>
          <w:sz w:val="28"/>
          <w:szCs w:val="28"/>
        </w:rPr>
        <w:t>Compliance Method</w:t>
      </w:r>
      <w:r>
        <w:rPr>
          <w:sz w:val="24"/>
          <w:szCs w:val="24"/>
        </w:rPr>
        <w:t xml:space="preserve">: </w:t>
      </w:r>
      <w:r w:rsidR="00A74DEF">
        <w:rPr>
          <w:sz w:val="24"/>
          <w:szCs w:val="24"/>
        </w:rPr>
        <w:t xml:space="preserve">780 CMR 101.5 </w:t>
      </w:r>
      <w:r w:rsidR="00F273B2">
        <w:rPr>
          <w:sz w:val="24"/>
          <w:szCs w:val="24"/>
        </w:rPr>
        <w:t>[Only one method</w:t>
      </w:r>
      <w:r w:rsidR="00553984">
        <w:rPr>
          <w:sz w:val="24"/>
          <w:szCs w:val="24"/>
        </w:rPr>
        <w:t xml:space="preserve"> to be used</w:t>
      </w:r>
      <w:r w:rsidR="00F273B2">
        <w:rPr>
          <w:sz w:val="24"/>
          <w:szCs w:val="24"/>
        </w:rPr>
        <w:t xml:space="preserve">] </w:t>
      </w:r>
    </w:p>
    <w:p w:rsidR="003069B3" w:rsidRDefault="003069B3" w:rsidP="003069B3">
      <w:pPr>
        <w:rPr>
          <w:b/>
          <w:sz w:val="24"/>
          <w:szCs w:val="24"/>
          <w:u w:val="single"/>
        </w:rPr>
      </w:pPr>
      <w:r w:rsidRPr="00B57F73">
        <w:rPr>
          <w:b/>
          <w:sz w:val="24"/>
          <w:szCs w:val="24"/>
          <w:u w:val="single"/>
        </w:rPr>
        <w:t>Prescriptive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7F73">
        <w:rPr>
          <w:b/>
          <w:sz w:val="24"/>
          <w:szCs w:val="24"/>
          <w:u w:val="single"/>
        </w:rPr>
        <w:t>Work area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57F73">
        <w:rPr>
          <w:b/>
          <w:sz w:val="24"/>
          <w:szCs w:val="24"/>
          <w:u w:val="single"/>
        </w:rPr>
        <w:t>Performance</w:t>
      </w:r>
    </w:p>
    <w:p w:rsidR="00A74DEF" w:rsidRPr="00564017" w:rsidRDefault="00A74DEF" w:rsidP="003069B3">
      <w:pPr>
        <w:rPr>
          <w:b/>
        </w:rPr>
      </w:pPr>
      <w:r w:rsidRPr="00564017">
        <w:t xml:space="preserve">780 CMR </w:t>
      </w:r>
      <w:r w:rsidR="00473F57">
        <w:t>34</w:t>
      </w:r>
      <w:r w:rsidR="00E17DCA">
        <w:t xml:space="preserve"> </w:t>
      </w:r>
      <w:r w:rsidR="00E328ED">
        <w:t xml:space="preserve">- </w:t>
      </w:r>
      <w:r w:rsidR="00E17DCA">
        <w:t>IEBC</w:t>
      </w:r>
      <w:r w:rsidR="00473F57">
        <w:t xml:space="preserve"> §</w:t>
      </w:r>
      <w:r w:rsidR="00E17DCA">
        <w:t>3</w:t>
      </w:r>
      <w:r w:rsidRPr="00564017">
        <w:t>0</w:t>
      </w:r>
      <w:r w:rsidR="00E17DCA">
        <w:t>1</w:t>
      </w:r>
      <w:r w:rsidRPr="00564017">
        <w:t>.</w:t>
      </w:r>
      <w:r w:rsidR="00E328ED">
        <w:t>1</w:t>
      </w:r>
      <w:r w:rsidR="00E328ED">
        <w:tab/>
      </w:r>
      <w:r w:rsidRPr="00564017">
        <w:t>780 CMR</w:t>
      </w:r>
      <w:r w:rsidR="00E17DCA">
        <w:t xml:space="preserve"> 34 – IEBC §301.</w:t>
      </w:r>
      <w:r w:rsidRPr="00564017">
        <w:t>2</w:t>
      </w:r>
      <w:r w:rsidR="00E328ED">
        <w:t xml:space="preserve">                  </w:t>
      </w:r>
      <w:r w:rsidR="00E17DCA">
        <w:t xml:space="preserve"> </w:t>
      </w:r>
      <w:r w:rsidR="00E328ED">
        <w:tab/>
        <w:t xml:space="preserve">        </w:t>
      </w:r>
      <w:r w:rsidR="00E17DCA">
        <w:t>780 CMR  34 – IEBC</w:t>
      </w:r>
      <w:r w:rsidR="006D37E0">
        <w:t xml:space="preserve"> §</w:t>
      </w:r>
      <w:r w:rsidR="00E17DCA">
        <w:t>301.</w:t>
      </w:r>
      <w:r w:rsidRPr="00564017">
        <w:t>3</w:t>
      </w:r>
    </w:p>
    <w:p w:rsidR="00A74DEF" w:rsidRPr="00564017" w:rsidRDefault="00A74DEF" w:rsidP="003069B3">
      <w:r w:rsidRPr="00564017">
        <w:t>(Check all that appl</w:t>
      </w:r>
      <w:r w:rsidR="00564017">
        <w:t>y</w:t>
      </w:r>
      <w:r w:rsidRPr="00564017">
        <w:t>)</w:t>
      </w:r>
      <w:r w:rsidRPr="00564017">
        <w:tab/>
      </w:r>
      <w:r w:rsidRPr="00564017">
        <w:tab/>
        <w:t>(Check all that appl</w:t>
      </w:r>
      <w:r w:rsidR="00564017">
        <w:t>y</w:t>
      </w:r>
      <w:r w:rsidR="00996D1C">
        <w:t>)</w:t>
      </w:r>
      <w:r w:rsidR="00996D1C">
        <w:tab/>
      </w:r>
      <w:r w:rsidR="00996D1C">
        <w:tab/>
      </w:r>
      <w:r w:rsidR="00996D1C">
        <w:tab/>
        <w:t xml:space="preserve">         </w:t>
      </w:r>
      <w:r w:rsidRPr="00564017">
        <w:t>(Check all that appl</w:t>
      </w:r>
      <w:r w:rsidR="00564017">
        <w:t>y</w:t>
      </w:r>
      <w:r w:rsidRPr="00564017">
        <w:t>)</w:t>
      </w:r>
    </w:p>
    <w:p w:rsidR="00A74DEF" w:rsidRPr="00A74DEF" w:rsidRDefault="00A74DEF" w:rsidP="003069B3">
      <w:pPr>
        <w:rPr>
          <w:sz w:val="16"/>
          <w:szCs w:val="16"/>
        </w:rPr>
      </w:pPr>
    </w:p>
    <w:p w:rsidR="003069B3" w:rsidRPr="00197ADA" w:rsidRDefault="002868E9" w:rsidP="003069B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210F2">
        <w:rPr>
          <w:sz w:val="24"/>
          <w:szCs w:val="24"/>
        </w:rPr>
        <w:t>Chapter 4</w:t>
      </w:r>
      <w:r>
        <w:rPr>
          <w:sz w:val="24"/>
          <w:szCs w:val="24"/>
        </w:rPr>
        <w:t>)</w:t>
      </w:r>
      <w:r w:rsidR="003069B3">
        <w:rPr>
          <w:sz w:val="24"/>
          <w:szCs w:val="24"/>
        </w:rPr>
        <w:tab/>
      </w:r>
      <w:r w:rsidR="003069B3">
        <w:rPr>
          <w:sz w:val="24"/>
          <w:szCs w:val="24"/>
        </w:rPr>
        <w:tab/>
      </w:r>
      <w:r w:rsidR="003069B3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A210F2">
        <w:rPr>
          <w:sz w:val="24"/>
          <w:szCs w:val="24"/>
        </w:rPr>
        <w:t>Chapters 5</w:t>
      </w:r>
      <w:r w:rsidR="003069B3">
        <w:rPr>
          <w:sz w:val="24"/>
          <w:szCs w:val="24"/>
        </w:rPr>
        <w:t xml:space="preserve"> – 1</w:t>
      </w:r>
      <w:r w:rsidR="00A210F2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996D1C">
        <w:rPr>
          <w:sz w:val="24"/>
          <w:szCs w:val="24"/>
        </w:rPr>
        <w:tab/>
      </w:r>
      <w:r w:rsidR="00996D1C">
        <w:rPr>
          <w:sz w:val="24"/>
          <w:szCs w:val="24"/>
        </w:rPr>
        <w:tab/>
      </w:r>
      <w:r w:rsidR="00996D1C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(</w:t>
      </w:r>
      <w:r w:rsidR="00A210F2">
        <w:rPr>
          <w:sz w:val="24"/>
          <w:szCs w:val="24"/>
        </w:rPr>
        <w:t>Chapter 14</w:t>
      </w:r>
      <w:r>
        <w:rPr>
          <w:sz w:val="24"/>
          <w:szCs w:val="24"/>
        </w:rPr>
        <w:t>)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1"/>
      <w:r>
        <w:instrText xml:space="preserve"> FORMCHECKBOX </w:instrText>
      </w:r>
      <w:r w:rsidR="00704FBB">
        <w:fldChar w:fldCharType="separate"/>
      </w:r>
      <w:r>
        <w:fldChar w:fldCharType="end"/>
      </w:r>
      <w:bookmarkEnd w:id="1"/>
      <w:r>
        <w:t xml:space="preserve"> </w:t>
      </w:r>
      <w:r>
        <w:rPr>
          <w:sz w:val="24"/>
          <w:szCs w:val="24"/>
        </w:rPr>
        <w:t>Repairs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8E9"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 w:rsidR="002868E9">
        <w:t xml:space="preserve"> </w:t>
      </w:r>
      <w:r>
        <w:rPr>
          <w:sz w:val="24"/>
          <w:szCs w:val="24"/>
        </w:rPr>
        <w:t>Repairs: Chapter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868E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Repairs</w:t>
      </w:r>
      <w:r w:rsidR="00F273B2">
        <w:rPr>
          <w:sz w:val="24"/>
          <w:szCs w:val="24"/>
        </w:rPr>
        <w:t xml:space="preserve"> 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 w:rsidR="002868E9">
        <w:rPr>
          <w:sz w:val="24"/>
          <w:szCs w:val="24"/>
        </w:rPr>
        <w:t xml:space="preserve"> Alteration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8E9"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 xml:space="preserve">Alteration: </w:t>
      </w:r>
      <w:r>
        <w:rPr>
          <w:i/>
          <w:sz w:val="24"/>
          <w:szCs w:val="24"/>
        </w:rPr>
        <w:t>(check</w:t>
      </w:r>
      <w:r w:rsidR="00327D45">
        <w:rPr>
          <w:i/>
          <w:sz w:val="24"/>
          <w:szCs w:val="24"/>
        </w:rPr>
        <w:t xml:space="preserve"> only </w:t>
      </w:r>
      <w:r w:rsidR="00F273B2">
        <w:rPr>
          <w:i/>
          <w:sz w:val="24"/>
          <w:szCs w:val="24"/>
        </w:rPr>
        <w:t xml:space="preserve">one </w:t>
      </w:r>
      <w:r>
        <w:rPr>
          <w:i/>
          <w:sz w:val="24"/>
          <w:szCs w:val="24"/>
        </w:rPr>
        <w:t>box)</w:t>
      </w:r>
      <w:r>
        <w:rPr>
          <w:sz w:val="24"/>
          <w:szCs w:val="24"/>
        </w:rPr>
        <w:tab/>
        <w:t xml:space="preserve"> 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rPr>
          <w:sz w:val="24"/>
          <w:szCs w:val="24"/>
        </w:rPr>
        <w:t xml:space="preserve"> Alteration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 w:rsidR="002868E9">
        <w:rPr>
          <w:sz w:val="24"/>
          <w:szCs w:val="24"/>
        </w:rPr>
        <w:t>Addition</w:t>
      </w:r>
      <w:r w:rsidR="002868E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868E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Level 1: Chapter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Addition</w:t>
      </w:r>
    </w:p>
    <w:p w:rsidR="003069B3" w:rsidRPr="0069398F" w:rsidRDefault="003069B3" w:rsidP="003069B3">
      <w:pPr>
        <w:rPr>
          <w:sz w:val="16"/>
          <w:szCs w:val="16"/>
        </w:rPr>
      </w:pPr>
    </w:p>
    <w:p w:rsidR="003069B3" w:rsidRPr="002868E9" w:rsidRDefault="003069B3" w:rsidP="003069B3">
      <w:pPr>
        <w:rPr>
          <w:sz w:val="24"/>
          <w:szCs w:val="24"/>
        </w:rPr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Change of Occupancy</w:t>
      </w:r>
      <w:r>
        <w:rPr>
          <w:sz w:val="24"/>
          <w:szCs w:val="24"/>
        </w:rPr>
        <w:tab/>
        <w:t xml:space="preserve">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Level 2: Chapter 7 &amp; 6</w:t>
      </w:r>
      <w:r>
        <w:rPr>
          <w:sz w:val="24"/>
          <w:szCs w:val="24"/>
        </w:rPr>
        <w:tab/>
        <w:t xml:space="preserve">       </w:t>
      </w:r>
      <w:r w:rsidR="0069398F">
        <w:rPr>
          <w:sz w:val="24"/>
          <w:szCs w:val="24"/>
        </w:rPr>
        <w:tab/>
        <w:t xml:space="preserve"> 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rPr>
          <w:sz w:val="24"/>
          <w:szCs w:val="24"/>
        </w:rPr>
        <w:t xml:space="preserve"> Change of </w:t>
      </w:r>
      <w:r w:rsidR="002868E9">
        <w:rPr>
          <w:sz w:val="24"/>
          <w:szCs w:val="24"/>
        </w:rPr>
        <w:t>O</w:t>
      </w:r>
      <w:r w:rsidR="0069398F">
        <w:rPr>
          <w:sz w:val="24"/>
          <w:szCs w:val="24"/>
        </w:rPr>
        <w:t>ccupancy</w:t>
      </w:r>
    </w:p>
    <w:p w:rsidR="003069B3" w:rsidRDefault="003069B3" w:rsidP="00E17DCA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rPr>
          <w:sz w:val="24"/>
          <w:szCs w:val="24"/>
        </w:rPr>
        <w:t xml:space="preserve"> Level 3: Chapter 8, 7, &amp; 6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 w:rsidR="00A210F2">
        <w:rPr>
          <w:sz w:val="24"/>
          <w:szCs w:val="24"/>
        </w:rPr>
        <w:t>Change of Occupancy: Chapter 10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 w:rsidR="00A210F2">
        <w:rPr>
          <w:sz w:val="24"/>
          <w:szCs w:val="24"/>
        </w:rPr>
        <w:t xml:space="preserve"> Additions: Chapter 11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 w:rsidR="00A210F2">
        <w:rPr>
          <w:sz w:val="24"/>
          <w:szCs w:val="24"/>
        </w:rPr>
        <w:t>Historic Buildings: Chapter 12</w:t>
      </w:r>
    </w:p>
    <w:p w:rsidR="003069B3" w:rsidRPr="005E7642" w:rsidRDefault="003069B3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FBB"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Relocate</w:t>
      </w:r>
      <w:r w:rsidR="00A210F2">
        <w:rPr>
          <w:sz w:val="24"/>
          <w:szCs w:val="24"/>
        </w:rPr>
        <w:t>d or Moved Buildings: Chapter 13</w:t>
      </w:r>
    </w:p>
    <w:p w:rsidR="003069B3" w:rsidRDefault="003069B3" w:rsidP="003069B3">
      <w:pPr>
        <w:rPr>
          <w:sz w:val="24"/>
          <w:szCs w:val="24"/>
        </w:rPr>
      </w:pPr>
    </w:p>
    <w:p w:rsidR="00327D45" w:rsidRPr="00327D45" w:rsidRDefault="00327D45" w:rsidP="003069B3">
      <w:pPr>
        <w:rPr>
          <w:sz w:val="16"/>
          <w:szCs w:val="16"/>
        </w:rPr>
      </w:pPr>
    </w:p>
    <w:p w:rsidR="003069B3" w:rsidRDefault="003069B3" w:rsidP="003069B3">
      <w:pPr>
        <w:rPr>
          <w:sz w:val="24"/>
          <w:szCs w:val="24"/>
        </w:rPr>
      </w:pPr>
      <w:r>
        <w:rPr>
          <w:sz w:val="24"/>
          <w:szCs w:val="24"/>
        </w:rPr>
        <w:t xml:space="preserve">Applicant’s Name: </w:t>
      </w:r>
      <w:r>
        <w:rPr>
          <w:i/>
          <w:sz w:val="24"/>
          <w:szCs w:val="24"/>
        </w:rPr>
        <w:t>(print)</w:t>
      </w:r>
      <w:r>
        <w:rPr>
          <w:sz w:val="24"/>
          <w:szCs w:val="24"/>
        </w:rPr>
        <w:t>__</w:t>
      </w:r>
      <w:r w:rsidR="00327D45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________________________________    </w:t>
      </w:r>
    </w:p>
    <w:p w:rsidR="003069B3" w:rsidRPr="00B530EB" w:rsidRDefault="003069B3" w:rsidP="003069B3">
      <w:pPr>
        <w:rPr>
          <w:sz w:val="16"/>
          <w:szCs w:val="16"/>
        </w:rPr>
      </w:pPr>
    </w:p>
    <w:p w:rsidR="003069B3" w:rsidRDefault="003069B3" w:rsidP="003069B3">
      <w:r>
        <w:rPr>
          <w:sz w:val="24"/>
          <w:szCs w:val="24"/>
        </w:rPr>
        <w:t>Signature: ______________________</w:t>
      </w:r>
      <w:r w:rsidR="00327D45">
        <w:rPr>
          <w:sz w:val="24"/>
          <w:szCs w:val="24"/>
        </w:rPr>
        <w:t>_____</w:t>
      </w:r>
      <w:r>
        <w:rPr>
          <w:sz w:val="24"/>
          <w:szCs w:val="24"/>
        </w:rPr>
        <w:t>___________         Date: _________________</w:t>
      </w:r>
    </w:p>
    <w:p w:rsidR="003069B3" w:rsidRDefault="003069B3" w:rsidP="003069B3"/>
    <w:sectPr w:rsidR="003069B3" w:rsidSect="002868E9">
      <w:pgSz w:w="12240" w:h="15840"/>
      <w:pgMar w:top="1008" w:right="864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7B" w:rsidRDefault="00956C7B" w:rsidP="00956C7B">
      <w:r>
        <w:separator/>
      </w:r>
    </w:p>
  </w:endnote>
  <w:endnote w:type="continuationSeparator" w:id="0">
    <w:p w:rsidR="00956C7B" w:rsidRDefault="00956C7B" w:rsidP="0095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7B" w:rsidRDefault="00956C7B" w:rsidP="00956C7B">
      <w:r>
        <w:separator/>
      </w:r>
    </w:p>
  </w:footnote>
  <w:footnote w:type="continuationSeparator" w:id="0">
    <w:p w:rsidR="00956C7B" w:rsidRDefault="00956C7B" w:rsidP="0095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B3"/>
    <w:rsid w:val="002852B1"/>
    <w:rsid w:val="002868E9"/>
    <w:rsid w:val="003069B3"/>
    <w:rsid w:val="00327D45"/>
    <w:rsid w:val="003A450F"/>
    <w:rsid w:val="0047356E"/>
    <w:rsid w:val="00473F57"/>
    <w:rsid w:val="00553984"/>
    <w:rsid w:val="00564017"/>
    <w:rsid w:val="0069398F"/>
    <w:rsid w:val="006D37E0"/>
    <w:rsid w:val="00704FBB"/>
    <w:rsid w:val="007610EE"/>
    <w:rsid w:val="007610FF"/>
    <w:rsid w:val="00956C7B"/>
    <w:rsid w:val="00996D1C"/>
    <w:rsid w:val="00A210F2"/>
    <w:rsid w:val="00A74DEF"/>
    <w:rsid w:val="00B15AE7"/>
    <w:rsid w:val="00CB2EEB"/>
    <w:rsid w:val="00D86256"/>
    <w:rsid w:val="00E17DCA"/>
    <w:rsid w:val="00E328ED"/>
    <w:rsid w:val="00F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4DCA3E7-D811-4BCE-A41F-6DBB0F56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7B"/>
  </w:style>
  <w:style w:type="paragraph" w:styleId="Footer">
    <w:name w:val="footer"/>
    <w:basedOn w:val="Normal"/>
    <w:link w:val="FooterChar"/>
    <w:uiPriority w:val="99"/>
    <w:unhideWhenUsed/>
    <w:rsid w:val="00956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7B"/>
  </w:style>
  <w:style w:type="character" w:customStyle="1" w:styleId="Heading1Char">
    <w:name w:val="Heading 1 Char"/>
    <w:basedOn w:val="DefaultParagraphFont"/>
    <w:link w:val="Heading1"/>
    <w:uiPriority w:val="9"/>
    <w:rsid w:val="00956C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\Building%20Dept.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E18A-55DD-4ABD-8946-08F3BA77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Dept. letterhead</Template>
  <TotalTime>1</TotalTime>
  <Pages>1</Pages>
  <Words>220</Words>
  <Characters>2022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Northborough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Leo</dc:creator>
  <cp:lastModifiedBy>Matthew Hakala</cp:lastModifiedBy>
  <cp:revision>2</cp:revision>
  <cp:lastPrinted>2018-03-05T18:10:00Z</cp:lastPrinted>
  <dcterms:created xsi:type="dcterms:W3CDTF">2018-03-05T19:14:00Z</dcterms:created>
  <dcterms:modified xsi:type="dcterms:W3CDTF">2018-03-05T19:14:00Z</dcterms:modified>
</cp:coreProperties>
</file>